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right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ab/>
      </w:r>
      <w:r w:rsidRPr="00FD25F6">
        <w:rPr>
          <w:rFonts w:ascii="Verdana" w:hAnsi="Verdana" w:cs="Helvetica"/>
          <w:sz w:val="18"/>
          <w:szCs w:val="18"/>
        </w:rPr>
        <w:tab/>
      </w:r>
      <w:r w:rsidRPr="00FD25F6">
        <w:rPr>
          <w:rFonts w:ascii="Verdana" w:hAnsi="Verdana" w:cs="Helvetica"/>
          <w:sz w:val="18"/>
          <w:szCs w:val="18"/>
        </w:rPr>
        <w:tab/>
      </w:r>
      <w:r w:rsidRPr="00FD25F6">
        <w:rPr>
          <w:rFonts w:ascii="Verdana" w:hAnsi="Verdana" w:cs="Helvetica"/>
          <w:sz w:val="18"/>
          <w:szCs w:val="18"/>
        </w:rPr>
        <w:tab/>
      </w:r>
      <w:r w:rsidRPr="00FD25F6">
        <w:rPr>
          <w:rFonts w:ascii="Verdana" w:hAnsi="Verdana" w:cs="Helvetica"/>
          <w:sz w:val="18"/>
          <w:szCs w:val="18"/>
        </w:rPr>
        <w:tab/>
      </w:r>
      <w:r w:rsidRPr="00FD25F6">
        <w:rPr>
          <w:rFonts w:ascii="Verdana" w:hAnsi="Verdana" w:cs="Helvetica"/>
          <w:sz w:val="18"/>
          <w:szCs w:val="18"/>
        </w:rPr>
        <w:tab/>
      </w:r>
      <w:r w:rsidRPr="00FD25F6">
        <w:rPr>
          <w:rFonts w:ascii="Verdana" w:hAnsi="Verdana" w:cs="Helvetica"/>
          <w:sz w:val="18"/>
          <w:szCs w:val="18"/>
        </w:rPr>
        <w:tab/>
        <w:t xml:space="preserve">Bydgoszcz dnia 17 września 2025 r. 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ab/>
      </w:r>
      <w:r w:rsidRPr="00FD25F6">
        <w:rPr>
          <w:rFonts w:ascii="Verdana" w:hAnsi="Verdana" w:cs="Helvetica"/>
          <w:sz w:val="18"/>
          <w:szCs w:val="18"/>
        </w:rPr>
        <w:tab/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center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b/>
          <w:bCs/>
          <w:sz w:val="18"/>
          <w:szCs w:val="18"/>
        </w:rPr>
        <w:t xml:space="preserve">PROTOKÓŁ ZEBRANIA RADY RODZICÓW PRZY SZKOLE PODSTAWOWEJ NR 32 </w:t>
      </w:r>
      <w:r>
        <w:rPr>
          <w:rFonts w:ascii="Verdana" w:hAnsi="Verdana" w:cs="Helvetica"/>
          <w:b/>
          <w:bCs/>
          <w:sz w:val="18"/>
          <w:szCs w:val="18"/>
        </w:rPr>
        <w:br/>
      </w:r>
      <w:r w:rsidRPr="00FD25F6">
        <w:rPr>
          <w:rFonts w:ascii="Verdana" w:hAnsi="Verdana" w:cs="Helvetica"/>
          <w:b/>
          <w:bCs/>
          <w:sz w:val="18"/>
          <w:szCs w:val="18"/>
        </w:rPr>
        <w:t>W BYDGOSZCZY 2025/2026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>Ilość reprezentantów klas</w:t>
      </w:r>
      <w:r w:rsidRPr="00FD25F6">
        <w:rPr>
          <w:rFonts w:ascii="Arial" w:hAnsi="Arial" w:cs="Arial"/>
          <w:sz w:val="18"/>
          <w:szCs w:val="18"/>
        </w:rPr>
        <w:t> </w:t>
      </w:r>
      <w:r w:rsidRPr="00FD25F6">
        <w:rPr>
          <w:rFonts w:ascii="Verdana" w:hAnsi="Verdana" w:cs="Helvetica"/>
          <w:sz w:val="18"/>
          <w:szCs w:val="18"/>
        </w:rPr>
        <w:t>:  30 osób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>1. Powitanie wszystkich zebranych przez przewodniczącego Kamila Machnika. Na zebraniu obecna była również Katarzyna Gąsiorowska - przedstawiciel Rady Pedagogicznej ds. współpracy z RR.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>2. Przewodniczący Kamil Machnik oddał głos obecnej na zebraniu wnuczce Floriana Kaji, Patrona naszej placówki. Natalia Kocikowski serdecznie zaprosiła wszystkich chętnych na wystawę poświęconą dziadkowi, która odbędzie się 13 października o godzinie 17.00 na terenie naszej szkoły.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 xml:space="preserve">3. Jak co roku wybrano skład Rady Rodziców. Jednogłośnie przewodniczącym pozostał Kamil Machnik a protokolantem Agnieszka Żelech. Zastępca Anna Bilecka zrezygnowała ze swojej funkcji, więc w głosowaniu niejawnym większością głosów na to stanowisko została wybrana Magdalena Woszczyńska. 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 xml:space="preserve">4. Rada Rodziców wydała pozytywną opinię i jednogłośnie zatwierdziła Uchwałę, dotyczącą dni wolnych od zajęć dydaktycznych w roku szkolnym 2025/2026. Dni te są do wglądu w terminarzu organizacji roku szkolnego na stronie.  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>5. Została ponowiona prośba, aby dzieci dojeżdżające do szkoły hulajnogami bądź rowerami, zabezpieczały je, gdyż szkoła nie odpowiada za ich kradzież.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>6. Rada Rodziców wydała pozytywną opinię i jednogłośnie zatwierdziła prośbę Związku Harcerstwa Polskiego Chorągwi Kujawsko-Pomorskiej Hufca Bydgoszcz - Miasto, 9 Szczepu Bydgoskich Drużyn Harcerskich i Gromad Zuchowych w sprawie udostępnienia im stołówki jako harcówki na zbiórki zuchowe.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 xml:space="preserve">7. Pani Katarzyna Gąsiorowska przeczytała zmiany, które nastąpiły w Programie wychowawczo-profilaktycznym oraz poinformowała o wystawionej diagnozie  dotyczącej agresji internetowej, słownej i fizycznej występującej wśród dzieci naszej szkoły. Rada Rodziców jednogłośnie zatwierdziła Uchwałę w sprawie tego Programu w roku 2025/2026. 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>8. Pani Katarzyna Gąsiorowska przeczytała zmiany, które nastąpiły w Statucie Szkoły znajdującym się na stronie szkoły. Zmiany te dotyczą:</w:t>
      </w:r>
    </w:p>
    <w:p w:rsidR="00FD25F6" w:rsidRPr="00FD25F6" w:rsidRDefault="00FD25F6" w:rsidP="00FD25F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>nieobecność ucznia na zajęciach lekcyjnych, musi być usprawiedliwiona przez rodziców pisemnie poprzez dziennik elektroniczny w terminie 14 dni od powrotu dziecka do szkoły;</w:t>
      </w:r>
    </w:p>
    <w:p w:rsidR="00FD25F6" w:rsidRPr="00FD25F6" w:rsidRDefault="00FD25F6" w:rsidP="00FD25F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>zakazu wejść osób postronnych na teren Szkoły, na który mogą wejść tylko za zgodą osoby pilnującej wejścia do szkoły po podaniu celu wizyty. Jeśli nie ma nikogo w dyżurce należy podejść po taką zgodę do sekretariatu Szkoły;</w:t>
      </w:r>
    </w:p>
    <w:p w:rsidR="00FD25F6" w:rsidRPr="00FD25F6" w:rsidRDefault="00FD25F6" w:rsidP="00FD25F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>kategorycznego zakazu opuszczania terenu szkoły podczas trwania zajęć i przerw międzylekcyjnych</w:t>
      </w:r>
    </w:p>
    <w:p w:rsidR="00FD25F6" w:rsidRPr="00FD25F6" w:rsidRDefault="00FD25F6" w:rsidP="00FD25F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>bezpieczeństwa na lekcjach WF, poprzez wprowadzenie zakazu noszenia na tych zajęciach pierścionków, bransoletek, kolczyków i łańcuszków.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>Niedostosowania się do tych zmian skutkować będzie obniżeniem oceny z zachowania na świadectwie.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lastRenderedPageBreak/>
        <w:t>9. Pani Katarzyna Gąsiorowska  poinformowała rodziców, że nagrania z kamer wizyjnych mogą być udostępnione tylko odpowiednim służbom.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 xml:space="preserve">10. Od tego roku nie będzie już kilkudniowych wycieczek szkolnych. 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>11. Oferty na klimatyzatory, mamy kilka propozycji, wrócimy jeszcze do tego tematu.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>12. Prośba rodziców, aby dzieci nie dostawały nieprzygotowania za brak zadania domowego. Otrzymanie trzech nieprzygotowań skutkuje oceną niedostateczną.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>13.  Powrócił temat zamontowania ławek w szatni.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>14. Prośba rodziców klas 1 o to, by dzieci z tych klas mogły wychodzić wejściem koło świetlicy.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>15. Jednogłośnie została rozpatrzona prośba o dofinansowanie upominków dla dzieci klas pierwszych w  kwocie 1 410 zł na uroczystość Pasowania na Ucznia, która odbędzie się 14 października 2025 roku .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>16. Rodzice klasy 2c zaproponowali przedyskutowanie kwestii założenia w szkole czytnika na wejścia i wyjścia ucznia ze szkoły.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>17. Rodzice ponawiają prośbę, aby dzieci w okresie tak zmiennej pogody, kiedy to w czasie przerwy szkolnej są wyganiane na plac szkolny miały możliwość podejść po kurtkę i zabrać śniadanie.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 xml:space="preserve">18. Wpłynął wniosek o założenie rolet w klasie muzycznej znajdującej się w piwnicy Szkoły.  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 xml:space="preserve">19. Na grupie Rady Rodziców na WhatsApp zostaną wrzucone przez przewodniczącego oferty fotografów a następnie poprzez utworzoną ankietę wybierzemy najlepszą ofertę. 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 xml:space="preserve">20. Rodzice klasy 8a proszą o rozwiązanie problemu z okrojonymi zastępstwami z języka  angielskiego, gdzie na 3 godziny w tygodniu są przeprowadzane tylko 2 lekcje. Ma to duży wpływ  w przygotowaniu do zbliżającego się egzaminu 8-klasisty.  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>21. Oferty ubezpieczeń szkolnych zostaną wysłane na e-dziennik. Wykup ich jest dobrowolny.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 xml:space="preserve">22. Na tym zebranie zakończono a termin kolejnego ustalono na 24 listopada. </w:t>
      </w: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</w:p>
    <w:p w:rsidR="00FD25F6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ab/>
      </w:r>
      <w:r w:rsidRPr="00FD25F6">
        <w:rPr>
          <w:rFonts w:ascii="Verdana" w:hAnsi="Verdana" w:cs="Helvetica"/>
          <w:sz w:val="18"/>
          <w:szCs w:val="18"/>
        </w:rPr>
        <w:tab/>
      </w:r>
      <w:r w:rsidRPr="00FD25F6">
        <w:rPr>
          <w:rFonts w:ascii="Verdana" w:hAnsi="Verdana" w:cs="Helvetica"/>
          <w:sz w:val="18"/>
          <w:szCs w:val="18"/>
        </w:rPr>
        <w:tab/>
      </w:r>
      <w:r w:rsidRPr="00FD25F6">
        <w:rPr>
          <w:rFonts w:ascii="Verdana" w:hAnsi="Verdana" w:cs="Helvetica"/>
          <w:sz w:val="18"/>
          <w:szCs w:val="18"/>
        </w:rPr>
        <w:tab/>
      </w:r>
      <w:r w:rsidRPr="00FD25F6">
        <w:rPr>
          <w:rFonts w:ascii="Verdana" w:hAnsi="Verdana" w:cs="Helvetica"/>
          <w:sz w:val="18"/>
          <w:szCs w:val="18"/>
        </w:rPr>
        <w:tab/>
      </w:r>
      <w:r w:rsidRPr="00FD25F6">
        <w:rPr>
          <w:rFonts w:ascii="Verdana" w:hAnsi="Verdana" w:cs="Helvetica"/>
          <w:sz w:val="18"/>
          <w:szCs w:val="18"/>
        </w:rPr>
        <w:tab/>
      </w:r>
      <w:r w:rsidRPr="00FD25F6">
        <w:rPr>
          <w:rFonts w:ascii="Verdana" w:hAnsi="Verdana" w:cs="Helvetica"/>
          <w:sz w:val="18"/>
          <w:szCs w:val="18"/>
        </w:rPr>
        <w:tab/>
      </w:r>
      <w:r w:rsidRPr="00FD25F6">
        <w:rPr>
          <w:rFonts w:ascii="Verdana" w:hAnsi="Verdana" w:cs="Helvetica"/>
          <w:sz w:val="18"/>
          <w:szCs w:val="18"/>
        </w:rPr>
        <w:tab/>
        <w:t xml:space="preserve">Protokół przygotowała  </w:t>
      </w:r>
    </w:p>
    <w:p w:rsidR="00F876FC" w:rsidRPr="00FD25F6" w:rsidRDefault="00FD25F6" w:rsidP="00FD25F6">
      <w:pPr>
        <w:autoSpaceDE w:val="0"/>
        <w:autoSpaceDN w:val="0"/>
        <w:adjustRightInd w:val="0"/>
        <w:spacing w:after="200" w:line="276" w:lineRule="auto"/>
        <w:jc w:val="both"/>
        <w:rPr>
          <w:rFonts w:ascii="Verdana" w:hAnsi="Verdana" w:cs="Helvetica"/>
          <w:sz w:val="18"/>
          <w:szCs w:val="18"/>
        </w:rPr>
      </w:pPr>
      <w:r w:rsidRPr="00FD25F6">
        <w:rPr>
          <w:rFonts w:ascii="Verdana" w:hAnsi="Verdana" w:cs="Helvetica"/>
          <w:sz w:val="18"/>
          <w:szCs w:val="18"/>
        </w:rPr>
        <w:tab/>
      </w:r>
      <w:r w:rsidRPr="00FD25F6">
        <w:rPr>
          <w:rFonts w:ascii="Verdana" w:hAnsi="Verdana" w:cs="Helvetica"/>
          <w:sz w:val="18"/>
          <w:szCs w:val="18"/>
        </w:rPr>
        <w:tab/>
      </w:r>
      <w:r w:rsidRPr="00FD25F6">
        <w:rPr>
          <w:rFonts w:ascii="Verdana" w:hAnsi="Verdana" w:cs="Helvetica"/>
          <w:sz w:val="18"/>
          <w:szCs w:val="18"/>
        </w:rPr>
        <w:tab/>
      </w:r>
      <w:r w:rsidRPr="00FD25F6">
        <w:rPr>
          <w:rFonts w:ascii="Verdana" w:hAnsi="Verdana" w:cs="Helvetica"/>
          <w:sz w:val="18"/>
          <w:szCs w:val="18"/>
        </w:rPr>
        <w:tab/>
      </w:r>
      <w:r w:rsidRPr="00FD25F6">
        <w:rPr>
          <w:rFonts w:ascii="Verdana" w:hAnsi="Verdana" w:cs="Helvetica"/>
          <w:sz w:val="18"/>
          <w:szCs w:val="18"/>
        </w:rPr>
        <w:tab/>
      </w:r>
      <w:r w:rsidRPr="00FD25F6">
        <w:rPr>
          <w:rFonts w:ascii="Verdana" w:hAnsi="Verdana" w:cs="Helvetica"/>
          <w:sz w:val="18"/>
          <w:szCs w:val="18"/>
        </w:rPr>
        <w:tab/>
      </w:r>
      <w:r w:rsidRPr="00FD25F6">
        <w:rPr>
          <w:rFonts w:ascii="Verdana" w:hAnsi="Verdana" w:cs="Helvetica"/>
          <w:sz w:val="18"/>
          <w:szCs w:val="18"/>
        </w:rPr>
        <w:tab/>
      </w:r>
      <w:r w:rsidRPr="00FD25F6">
        <w:rPr>
          <w:rFonts w:ascii="Verdana" w:hAnsi="Verdana" w:cs="Helvetica"/>
          <w:sz w:val="18"/>
          <w:szCs w:val="18"/>
        </w:rPr>
        <w:tab/>
        <w:t xml:space="preserve">     Agnieszka Żelech</w:t>
      </w:r>
    </w:p>
    <w:sectPr w:rsidR="00F876FC" w:rsidRPr="00FD25F6" w:rsidSect="00FD25F6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91293"/>
    <w:multiLevelType w:val="hybridMultilevel"/>
    <w:tmpl w:val="8E12B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/>
  <w:defaultTabStop w:val="708"/>
  <w:hyphenationZone w:val="425"/>
  <w:characterSpacingControl w:val="doNotCompress"/>
  <w:compat/>
  <w:rsids>
    <w:rsidRoot w:val="00FD25F6"/>
    <w:rsid w:val="002A20B5"/>
    <w:rsid w:val="004D2B37"/>
    <w:rsid w:val="006E286B"/>
    <w:rsid w:val="0074583F"/>
    <w:rsid w:val="00BD03BB"/>
    <w:rsid w:val="00CC0662"/>
    <w:rsid w:val="00D17929"/>
    <w:rsid w:val="00F876FC"/>
    <w:rsid w:val="00FD25F6"/>
    <w:rsid w:val="00FE7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03BB"/>
  </w:style>
  <w:style w:type="paragraph" w:styleId="Nagwek1">
    <w:name w:val="heading 1"/>
    <w:basedOn w:val="Normalny"/>
    <w:next w:val="Normalny"/>
    <w:link w:val="Nagwek1Znak"/>
    <w:uiPriority w:val="9"/>
    <w:qFormat/>
    <w:rsid w:val="00FD25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D25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D25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D25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D25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D25F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D25F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D25F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D25F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D25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D25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D25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D25F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D25F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D25F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D25F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D25F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D25F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D25F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D25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D25F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D25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D25F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D25F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D25F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D25F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D25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D25F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D25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660</Words>
  <Characters>3962</Characters>
  <Application>Microsoft Office Word</Application>
  <DocSecurity>0</DocSecurity>
  <Lines>33</Lines>
  <Paragraphs>9</Paragraphs>
  <ScaleCrop>false</ScaleCrop>
  <Company/>
  <LinksUpToDate>false</LinksUpToDate>
  <CharactersWithSpaces>4613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</dc:creator>
  <cp:lastModifiedBy>Użytkownik systemu Windows</cp:lastModifiedBy>
  <cp:revision>2</cp:revision>
  <dcterms:created xsi:type="dcterms:W3CDTF">2025-10-28T13:04:00Z</dcterms:created>
  <dcterms:modified xsi:type="dcterms:W3CDTF">2025-10-28T13:04:00Z</dcterms:modified>
</cp:coreProperties>
</file>